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575" w:rsidRDefault="00D76B88" w:rsidP="00E05575">
      <w:pPr>
        <w:spacing w:after="0" w:line="240" w:lineRule="auto"/>
        <w:jc w:val="center"/>
        <w:rPr>
          <w:rFonts w:ascii="Arial" w:hAnsi="Arial" w:cs="Arial"/>
          <w:b/>
          <w:sz w:val="32"/>
          <w:szCs w:val="24"/>
        </w:rPr>
      </w:pPr>
      <w:r>
        <w:rPr>
          <w:rFonts w:ascii="Arial" w:hAnsi="Arial" w:cs="Arial"/>
          <w:b/>
          <w:sz w:val="32"/>
          <w:szCs w:val="24"/>
        </w:rPr>
        <w:t>W</w:t>
      </w:r>
      <w:r w:rsidR="00E05575" w:rsidRPr="00625893">
        <w:rPr>
          <w:rFonts w:ascii="Arial" w:hAnsi="Arial" w:cs="Arial"/>
          <w:b/>
          <w:sz w:val="32"/>
          <w:szCs w:val="24"/>
        </w:rPr>
        <w:t xml:space="preserve">ashington Resource Conservation </w:t>
      </w:r>
      <w:r>
        <w:rPr>
          <w:rFonts w:ascii="Arial" w:hAnsi="Arial" w:cs="Arial"/>
          <w:b/>
          <w:sz w:val="32"/>
          <w:szCs w:val="24"/>
        </w:rPr>
        <w:br/>
      </w:r>
      <w:r w:rsidR="00E05575" w:rsidRPr="00625893">
        <w:rPr>
          <w:rFonts w:ascii="Arial" w:hAnsi="Arial" w:cs="Arial"/>
          <w:b/>
          <w:sz w:val="32"/>
          <w:szCs w:val="24"/>
        </w:rPr>
        <w:t xml:space="preserve">&amp; Development </w:t>
      </w:r>
      <w:r w:rsidR="00E05575">
        <w:rPr>
          <w:rFonts w:ascii="Arial" w:hAnsi="Arial" w:cs="Arial"/>
          <w:b/>
          <w:sz w:val="32"/>
          <w:szCs w:val="24"/>
        </w:rPr>
        <w:t xml:space="preserve">(RC&amp;D) </w:t>
      </w:r>
      <w:r w:rsidR="00E05575" w:rsidRPr="00625893">
        <w:rPr>
          <w:rFonts w:ascii="Arial" w:hAnsi="Arial" w:cs="Arial"/>
          <w:b/>
          <w:sz w:val="32"/>
          <w:szCs w:val="24"/>
        </w:rPr>
        <w:t>Council</w:t>
      </w:r>
    </w:p>
    <w:p w:rsidR="00E05575" w:rsidRPr="00625893" w:rsidRDefault="00E05575" w:rsidP="00E05575">
      <w:pPr>
        <w:spacing w:after="0" w:line="240" w:lineRule="auto"/>
        <w:jc w:val="center"/>
        <w:rPr>
          <w:rFonts w:ascii="Arial" w:hAnsi="Arial" w:cs="Arial"/>
          <w:b/>
          <w:sz w:val="32"/>
          <w:szCs w:val="24"/>
        </w:rPr>
      </w:pPr>
    </w:p>
    <w:p w:rsidR="00E05575" w:rsidRPr="00625893" w:rsidRDefault="00E05575" w:rsidP="00E05575">
      <w:pPr>
        <w:jc w:val="center"/>
        <w:rPr>
          <w:rFonts w:ascii="Arial" w:hAnsi="Arial" w:cs="Arial"/>
          <w:b/>
          <w:sz w:val="24"/>
          <w:szCs w:val="24"/>
        </w:rPr>
      </w:pPr>
      <w:r>
        <w:rPr>
          <w:rFonts w:ascii="Arial" w:hAnsi="Arial" w:cs="Arial"/>
          <w:b/>
          <w:noProof/>
          <w:sz w:val="24"/>
          <w:szCs w:val="24"/>
        </w:rPr>
        <w:drawing>
          <wp:inline distT="0" distB="0" distL="0" distR="0" wp14:anchorId="17E27C28" wp14:editId="66C1B829">
            <wp:extent cx="1114974" cy="1056912"/>
            <wp:effectExtent l="0" t="0" r="9525" b="0"/>
            <wp:docPr id="2" name="Picture 2" descr="C:\Users\Resources\Desktop\Organization\Website_Logo\Logo\RCD Logo files\RCD Logo Color no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sources\Desktop\Organization\Website_Logo\Logo\RCD Logo files\RCD Logo Color no tex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6743" cy="1077547"/>
                    </a:xfrm>
                    <a:prstGeom prst="rect">
                      <a:avLst/>
                    </a:prstGeom>
                    <a:noFill/>
                    <a:ln>
                      <a:noFill/>
                    </a:ln>
                  </pic:spPr>
                </pic:pic>
              </a:graphicData>
            </a:graphic>
          </wp:inline>
        </w:drawing>
      </w:r>
    </w:p>
    <w:p w:rsidR="00A674EE" w:rsidRPr="00E05575" w:rsidRDefault="00912637" w:rsidP="00E05575">
      <w:pPr>
        <w:jc w:val="center"/>
        <w:rPr>
          <w:rFonts w:ascii="Arial" w:hAnsi="Arial" w:cs="Arial"/>
          <w:b/>
          <w:sz w:val="28"/>
          <w:szCs w:val="24"/>
        </w:rPr>
      </w:pPr>
      <w:r w:rsidRPr="00E05575">
        <w:rPr>
          <w:rFonts w:ascii="Arial" w:hAnsi="Arial" w:cs="Arial"/>
          <w:b/>
          <w:sz w:val="28"/>
          <w:szCs w:val="24"/>
        </w:rPr>
        <w:t>Fiscal Sponsorship Application</w:t>
      </w:r>
    </w:p>
    <w:p w:rsidR="002061F3" w:rsidRDefault="002061F3">
      <w:pPr>
        <w:rPr>
          <w:rFonts w:ascii="Arial" w:hAnsi="Arial" w:cs="Arial"/>
          <w:b/>
          <w:sz w:val="24"/>
          <w:szCs w:val="24"/>
        </w:rPr>
      </w:pPr>
    </w:p>
    <w:p w:rsidR="00E05575" w:rsidRPr="00E05575" w:rsidRDefault="00E05575">
      <w:pPr>
        <w:rPr>
          <w:rFonts w:ascii="Arial" w:hAnsi="Arial" w:cs="Arial"/>
          <w:b/>
          <w:sz w:val="24"/>
          <w:szCs w:val="24"/>
        </w:rPr>
      </w:pPr>
      <w:r w:rsidRPr="00E05575">
        <w:rPr>
          <w:rFonts w:ascii="Arial" w:hAnsi="Arial" w:cs="Arial"/>
          <w:b/>
          <w:sz w:val="24"/>
          <w:szCs w:val="24"/>
        </w:rPr>
        <w:t>About Fiscal Sponsorship</w:t>
      </w:r>
    </w:p>
    <w:p w:rsidR="00E05575" w:rsidRDefault="00E05575" w:rsidP="00E05575">
      <w:pPr>
        <w:autoSpaceDE w:val="0"/>
        <w:autoSpaceDN w:val="0"/>
        <w:adjustRightInd w:val="0"/>
        <w:spacing w:before="120" w:after="120" w:line="240" w:lineRule="auto"/>
        <w:rPr>
          <w:rFonts w:ascii="Arial" w:hAnsi="Arial" w:cs="Arial"/>
          <w:sz w:val="24"/>
          <w:szCs w:val="24"/>
        </w:rPr>
      </w:pPr>
      <w:r>
        <w:rPr>
          <w:rFonts w:ascii="Arial" w:hAnsi="Arial" w:cs="Arial"/>
          <w:sz w:val="24"/>
          <w:szCs w:val="24"/>
        </w:rPr>
        <w:t xml:space="preserve">Fiscal sponsorship has evolved as an effective and efficient mechanism for </w:t>
      </w:r>
      <w:r w:rsidR="0096093C">
        <w:rPr>
          <w:rFonts w:ascii="Arial" w:hAnsi="Arial" w:cs="Arial"/>
          <w:sz w:val="24"/>
          <w:szCs w:val="24"/>
        </w:rPr>
        <w:t>supporting various collaboratives</w:t>
      </w:r>
      <w:r>
        <w:rPr>
          <w:rFonts w:ascii="Arial" w:hAnsi="Arial" w:cs="Arial"/>
          <w:sz w:val="24"/>
          <w:szCs w:val="24"/>
        </w:rPr>
        <w:t xml:space="preserve">, </w:t>
      </w:r>
      <w:r w:rsidR="0096093C">
        <w:rPr>
          <w:rFonts w:ascii="Arial" w:hAnsi="Arial" w:cs="Arial"/>
          <w:sz w:val="24"/>
          <w:szCs w:val="24"/>
        </w:rPr>
        <w:t>advancing conservation and community efforts,</w:t>
      </w:r>
      <w:r>
        <w:rPr>
          <w:rFonts w:ascii="Arial" w:hAnsi="Arial" w:cs="Arial"/>
          <w:sz w:val="24"/>
          <w:szCs w:val="24"/>
        </w:rPr>
        <w:t xml:space="preserve"> and delivering public services. </w:t>
      </w:r>
      <w:r w:rsidR="0096093C">
        <w:rPr>
          <w:rFonts w:ascii="Arial" w:hAnsi="Arial" w:cs="Arial"/>
          <w:sz w:val="24"/>
          <w:szCs w:val="24"/>
        </w:rPr>
        <w:t xml:space="preserve"> </w:t>
      </w:r>
      <w:r>
        <w:rPr>
          <w:rFonts w:ascii="Arial" w:hAnsi="Arial" w:cs="Arial"/>
          <w:sz w:val="24"/>
          <w:szCs w:val="24"/>
        </w:rPr>
        <w:t xml:space="preserve">Fiscal sponsorship means </w:t>
      </w:r>
      <w:r w:rsidR="0096093C">
        <w:rPr>
          <w:rFonts w:ascii="Arial" w:hAnsi="Arial" w:cs="Arial"/>
          <w:sz w:val="24"/>
          <w:szCs w:val="24"/>
        </w:rPr>
        <w:t xml:space="preserve">that the Washington RC&amp;D Council (RC&amp;D), </w:t>
      </w:r>
      <w:r>
        <w:rPr>
          <w:rFonts w:ascii="Arial" w:hAnsi="Arial" w:cs="Arial"/>
          <w:sz w:val="24"/>
          <w:szCs w:val="24"/>
        </w:rPr>
        <w:t xml:space="preserve">a </w:t>
      </w:r>
      <w:r w:rsidR="0096093C">
        <w:rPr>
          <w:rFonts w:ascii="Arial" w:hAnsi="Arial" w:cs="Arial"/>
          <w:sz w:val="24"/>
          <w:szCs w:val="24"/>
        </w:rPr>
        <w:t xml:space="preserve">501 (c) 3, </w:t>
      </w:r>
      <w:r>
        <w:rPr>
          <w:rFonts w:ascii="Arial" w:hAnsi="Arial" w:cs="Arial"/>
          <w:sz w:val="24"/>
          <w:szCs w:val="24"/>
        </w:rPr>
        <w:t>nonprofit organization (the “fiscal sponsor”)</w:t>
      </w:r>
      <w:r w:rsidR="001E2673">
        <w:rPr>
          <w:rFonts w:ascii="Arial" w:hAnsi="Arial" w:cs="Arial"/>
          <w:sz w:val="24"/>
          <w:szCs w:val="24"/>
        </w:rPr>
        <w:t>,</w:t>
      </w:r>
      <w:r>
        <w:rPr>
          <w:rFonts w:ascii="Arial" w:hAnsi="Arial" w:cs="Arial"/>
          <w:sz w:val="24"/>
          <w:szCs w:val="24"/>
        </w:rPr>
        <w:t xml:space="preserve"> agrees to provide administrative services and oversight to, and assume legal and financial responsibility for, the activities of groups engaged in work that furthers </w:t>
      </w:r>
      <w:r w:rsidR="001E2673">
        <w:rPr>
          <w:rFonts w:ascii="Arial" w:hAnsi="Arial" w:cs="Arial"/>
          <w:sz w:val="24"/>
          <w:szCs w:val="24"/>
        </w:rPr>
        <w:t>the RC&amp;D</w:t>
      </w:r>
      <w:r>
        <w:rPr>
          <w:rFonts w:ascii="Arial" w:hAnsi="Arial" w:cs="Arial"/>
          <w:sz w:val="24"/>
          <w:szCs w:val="24"/>
        </w:rPr>
        <w:t xml:space="preserve"> mission.</w:t>
      </w:r>
    </w:p>
    <w:p w:rsidR="00AF59FE" w:rsidRPr="00AF59FE" w:rsidRDefault="00AF59FE" w:rsidP="00E05575">
      <w:pPr>
        <w:autoSpaceDE w:val="0"/>
        <w:autoSpaceDN w:val="0"/>
        <w:adjustRightInd w:val="0"/>
        <w:spacing w:before="120" w:after="120" w:line="240" w:lineRule="auto"/>
        <w:rPr>
          <w:rFonts w:ascii="Arial" w:hAnsi="Arial" w:cs="Arial"/>
          <w:sz w:val="24"/>
          <w:szCs w:val="24"/>
        </w:rPr>
      </w:pPr>
      <w:r>
        <w:rPr>
          <w:rFonts w:ascii="Arial" w:hAnsi="Arial" w:cs="Arial"/>
          <w:sz w:val="24"/>
          <w:szCs w:val="24"/>
        </w:rPr>
        <w:t>Types of funding that RC&amp;D can receive on behalf of another collaborative or project incl</w:t>
      </w:r>
      <w:r w:rsidRPr="00AF59FE">
        <w:rPr>
          <w:rFonts w:ascii="Arial" w:hAnsi="Arial" w:cs="Arial"/>
          <w:sz w:val="24"/>
          <w:szCs w:val="24"/>
        </w:rPr>
        <w:t>udes:</w:t>
      </w:r>
    </w:p>
    <w:p w:rsidR="00AF59FE" w:rsidRPr="00AF59FE" w:rsidRDefault="00AF59FE" w:rsidP="00AF59FE">
      <w:pPr>
        <w:pStyle w:val="ListParagraph"/>
        <w:numPr>
          <w:ilvl w:val="0"/>
          <w:numId w:val="4"/>
        </w:numPr>
        <w:autoSpaceDE w:val="0"/>
        <w:autoSpaceDN w:val="0"/>
        <w:adjustRightInd w:val="0"/>
        <w:spacing w:before="120" w:after="120" w:line="240" w:lineRule="auto"/>
        <w:contextualSpacing w:val="0"/>
        <w:rPr>
          <w:rFonts w:ascii="Arial" w:hAnsi="Arial" w:cs="Arial"/>
          <w:sz w:val="24"/>
          <w:szCs w:val="24"/>
        </w:rPr>
      </w:pPr>
      <w:r w:rsidRPr="00AF59FE">
        <w:rPr>
          <w:rFonts w:ascii="Arial" w:hAnsi="Arial" w:cs="Arial"/>
          <w:sz w:val="24"/>
          <w:szCs w:val="24"/>
        </w:rPr>
        <w:t>Tax deductible donations from individuals and other entities that may be able to benefit from the tax deduction.</w:t>
      </w:r>
    </w:p>
    <w:p w:rsidR="00AF59FE" w:rsidRPr="00AF59FE" w:rsidRDefault="0018596E" w:rsidP="00AF59FE">
      <w:pPr>
        <w:pStyle w:val="ListParagraph"/>
        <w:numPr>
          <w:ilvl w:val="0"/>
          <w:numId w:val="4"/>
        </w:numPr>
        <w:autoSpaceDE w:val="0"/>
        <w:autoSpaceDN w:val="0"/>
        <w:adjustRightInd w:val="0"/>
        <w:spacing w:before="120" w:after="120" w:line="240" w:lineRule="auto"/>
        <w:contextualSpacing w:val="0"/>
        <w:rPr>
          <w:rFonts w:ascii="Arial" w:hAnsi="Arial" w:cs="Arial"/>
          <w:sz w:val="24"/>
          <w:szCs w:val="24"/>
        </w:rPr>
      </w:pPr>
      <w:r>
        <w:rPr>
          <w:rFonts w:ascii="Arial" w:hAnsi="Arial" w:cs="Arial"/>
          <w:sz w:val="24"/>
          <w:szCs w:val="24"/>
        </w:rPr>
        <w:t>F</w:t>
      </w:r>
      <w:r w:rsidR="00AF59FE" w:rsidRPr="00AF59FE">
        <w:rPr>
          <w:rFonts w:ascii="Arial" w:hAnsi="Arial" w:cs="Arial"/>
          <w:sz w:val="24"/>
          <w:szCs w:val="24"/>
        </w:rPr>
        <w:t>unding from entities, such as foundations, government agencies, and other parties that may only provide grants and funding to non-profit entities.</w:t>
      </w:r>
    </w:p>
    <w:p w:rsidR="00E05575" w:rsidRDefault="00E05575" w:rsidP="00E05575">
      <w:pPr>
        <w:autoSpaceDE w:val="0"/>
        <w:autoSpaceDN w:val="0"/>
        <w:adjustRightInd w:val="0"/>
        <w:spacing w:before="120" w:after="120" w:line="240" w:lineRule="auto"/>
        <w:rPr>
          <w:rFonts w:ascii="Arial" w:hAnsi="Arial" w:cs="Arial"/>
          <w:sz w:val="24"/>
          <w:szCs w:val="24"/>
        </w:rPr>
      </w:pPr>
      <w:r>
        <w:rPr>
          <w:rFonts w:ascii="Arial" w:hAnsi="Arial" w:cs="Arial"/>
          <w:sz w:val="24"/>
          <w:szCs w:val="24"/>
        </w:rPr>
        <w:t xml:space="preserve">Fiscal sponsorship confers significant potential benefits to the leaders of sponsored projects and the issues those projects address. </w:t>
      </w:r>
      <w:r w:rsidR="001E2673">
        <w:rPr>
          <w:rFonts w:ascii="Arial" w:hAnsi="Arial" w:cs="Arial"/>
          <w:sz w:val="24"/>
          <w:szCs w:val="24"/>
        </w:rPr>
        <w:t xml:space="preserve"> </w:t>
      </w:r>
      <w:r>
        <w:rPr>
          <w:rFonts w:ascii="Arial" w:hAnsi="Arial" w:cs="Arial"/>
          <w:sz w:val="24"/>
          <w:szCs w:val="24"/>
        </w:rPr>
        <w:t xml:space="preserve">It allows new community ventures to more quickly and efficiently get up and off the ground, without the delay </w:t>
      </w:r>
      <w:r w:rsidR="003B73BF">
        <w:rPr>
          <w:rFonts w:ascii="Arial" w:hAnsi="Arial" w:cs="Arial"/>
          <w:sz w:val="24"/>
          <w:szCs w:val="24"/>
        </w:rPr>
        <w:t>or complexity</w:t>
      </w:r>
      <w:r>
        <w:rPr>
          <w:rFonts w:ascii="Arial" w:hAnsi="Arial" w:cs="Arial"/>
          <w:sz w:val="24"/>
          <w:szCs w:val="24"/>
        </w:rPr>
        <w:t xml:space="preserve"> associated with incorporating and filing federal and state applications for tax exemptions.</w:t>
      </w:r>
    </w:p>
    <w:p w:rsidR="00B21F53" w:rsidRDefault="00B21F53" w:rsidP="00B21F53">
      <w:pPr>
        <w:autoSpaceDE w:val="0"/>
        <w:autoSpaceDN w:val="0"/>
        <w:adjustRightInd w:val="0"/>
        <w:spacing w:before="120" w:after="120" w:line="240" w:lineRule="auto"/>
        <w:rPr>
          <w:rFonts w:ascii="Arial" w:hAnsi="Arial" w:cs="Arial"/>
          <w:sz w:val="24"/>
          <w:szCs w:val="24"/>
        </w:rPr>
      </w:pPr>
      <w:r>
        <w:rPr>
          <w:rFonts w:ascii="Arial" w:hAnsi="Arial" w:cs="Arial"/>
          <w:sz w:val="24"/>
          <w:szCs w:val="24"/>
        </w:rPr>
        <w:t>In a fiscal sponsorship relationship, the fiscally sponsored project becomes a program of the RC&amp;D, and is a fully integrated part of the RC&amp;D, who maintains all legal and fiduciary responsibility for the sponsored project, its employees</w:t>
      </w:r>
      <w:r w:rsidR="001E2673">
        <w:rPr>
          <w:rFonts w:ascii="Arial" w:hAnsi="Arial" w:cs="Arial"/>
          <w:sz w:val="24"/>
          <w:szCs w:val="24"/>
        </w:rPr>
        <w:t>,</w:t>
      </w:r>
      <w:r>
        <w:rPr>
          <w:rFonts w:ascii="Arial" w:hAnsi="Arial" w:cs="Arial"/>
          <w:sz w:val="24"/>
          <w:szCs w:val="24"/>
        </w:rPr>
        <w:t xml:space="preserve"> and activities.  Any work product </w:t>
      </w:r>
      <w:r w:rsidR="001E2673">
        <w:rPr>
          <w:rFonts w:ascii="Arial" w:hAnsi="Arial" w:cs="Arial"/>
          <w:sz w:val="24"/>
          <w:szCs w:val="24"/>
        </w:rPr>
        <w:t>becomes the property of the RC&amp;D and will be made</w:t>
      </w:r>
      <w:r>
        <w:rPr>
          <w:rFonts w:ascii="Arial" w:hAnsi="Arial" w:cs="Arial"/>
          <w:sz w:val="24"/>
          <w:szCs w:val="24"/>
        </w:rPr>
        <w:t xml:space="preserve"> available to the public or to the charitable sector.  The RC&amp;D will be responsible to funders that the purposes and any restrictions of all grants and/or contributions will be met.</w:t>
      </w:r>
    </w:p>
    <w:p w:rsidR="00D76B88" w:rsidRDefault="00D76B88">
      <w:pPr>
        <w:rPr>
          <w:rFonts w:ascii="Arial" w:hAnsi="Arial" w:cs="Arial"/>
          <w:b/>
          <w:sz w:val="24"/>
          <w:szCs w:val="24"/>
        </w:rPr>
      </w:pPr>
      <w:r>
        <w:rPr>
          <w:rFonts w:ascii="Arial" w:hAnsi="Arial" w:cs="Arial"/>
          <w:b/>
          <w:sz w:val="24"/>
          <w:szCs w:val="24"/>
        </w:rPr>
        <w:br/>
      </w:r>
    </w:p>
    <w:p w:rsidR="00D76B88" w:rsidRDefault="00D76B88">
      <w:pPr>
        <w:rPr>
          <w:rFonts w:ascii="Arial" w:hAnsi="Arial" w:cs="Arial"/>
          <w:b/>
          <w:sz w:val="24"/>
          <w:szCs w:val="24"/>
        </w:rPr>
      </w:pPr>
      <w:r>
        <w:rPr>
          <w:rFonts w:ascii="Arial" w:hAnsi="Arial" w:cs="Arial"/>
          <w:b/>
          <w:sz w:val="24"/>
          <w:szCs w:val="24"/>
        </w:rPr>
        <w:br w:type="page"/>
      </w:r>
    </w:p>
    <w:p w:rsidR="00E05575" w:rsidRPr="003B73BF" w:rsidRDefault="00E05575">
      <w:pPr>
        <w:rPr>
          <w:rFonts w:ascii="Arial" w:hAnsi="Arial" w:cs="Arial"/>
          <w:b/>
          <w:sz w:val="24"/>
          <w:szCs w:val="24"/>
        </w:rPr>
      </w:pPr>
      <w:r w:rsidRPr="003B73BF">
        <w:rPr>
          <w:rFonts w:ascii="Arial" w:hAnsi="Arial" w:cs="Arial"/>
          <w:b/>
          <w:sz w:val="24"/>
          <w:szCs w:val="24"/>
        </w:rPr>
        <w:lastRenderedPageBreak/>
        <w:t>Requesting Fiscal Sponsorship</w:t>
      </w:r>
    </w:p>
    <w:p w:rsidR="00912637" w:rsidRPr="00912637" w:rsidRDefault="00912637" w:rsidP="003B73BF">
      <w:pPr>
        <w:spacing w:before="120" w:after="120" w:line="240" w:lineRule="auto"/>
        <w:rPr>
          <w:rFonts w:ascii="Arial" w:hAnsi="Arial" w:cs="Arial"/>
          <w:sz w:val="24"/>
          <w:szCs w:val="24"/>
        </w:rPr>
      </w:pPr>
      <w:r w:rsidRPr="00912637">
        <w:rPr>
          <w:rFonts w:ascii="Arial" w:hAnsi="Arial" w:cs="Arial"/>
          <w:sz w:val="24"/>
          <w:szCs w:val="24"/>
        </w:rPr>
        <w:t xml:space="preserve">To request fiscal sponsorship of the </w:t>
      </w:r>
      <w:r>
        <w:rPr>
          <w:rFonts w:ascii="Arial" w:hAnsi="Arial" w:cs="Arial"/>
          <w:sz w:val="24"/>
          <w:szCs w:val="24"/>
        </w:rPr>
        <w:t>RC&amp;D for one or more</w:t>
      </w:r>
      <w:r w:rsidRPr="00912637">
        <w:rPr>
          <w:rFonts w:ascii="Arial" w:hAnsi="Arial" w:cs="Arial"/>
          <w:sz w:val="24"/>
          <w:szCs w:val="24"/>
        </w:rPr>
        <w:t xml:space="preserve"> projects, or general support of an organization, affiliation, collaborative, or other stakeholder group, that group must demonstrate that their work </w:t>
      </w:r>
      <w:r>
        <w:rPr>
          <w:rFonts w:ascii="Arial" w:hAnsi="Arial" w:cs="Arial"/>
          <w:sz w:val="24"/>
          <w:szCs w:val="24"/>
        </w:rPr>
        <w:t>is in line with the</w:t>
      </w:r>
      <w:r w:rsidRPr="00912637">
        <w:rPr>
          <w:rFonts w:ascii="Arial" w:hAnsi="Arial" w:cs="Arial"/>
          <w:sz w:val="24"/>
          <w:szCs w:val="24"/>
        </w:rPr>
        <w:t xml:space="preserve"> RC&amp;D mission and </w:t>
      </w:r>
      <w:r>
        <w:rPr>
          <w:rFonts w:ascii="Arial" w:hAnsi="Arial" w:cs="Arial"/>
          <w:sz w:val="24"/>
          <w:szCs w:val="24"/>
        </w:rPr>
        <w:t xml:space="preserve">must also </w:t>
      </w:r>
      <w:r w:rsidRPr="00912637">
        <w:rPr>
          <w:rFonts w:ascii="Arial" w:hAnsi="Arial" w:cs="Arial"/>
          <w:sz w:val="24"/>
          <w:szCs w:val="24"/>
        </w:rPr>
        <w:t>meet the following criteria:</w:t>
      </w:r>
    </w:p>
    <w:p w:rsidR="00912637" w:rsidRPr="00912637" w:rsidRDefault="00912637" w:rsidP="003B73BF">
      <w:pPr>
        <w:pStyle w:val="ListParagraph"/>
        <w:numPr>
          <w:ilvl w:val="0"/>
          <w:numId w:val="1"/>
        </w:numPr>
        <w:spacing w:before="60" w:after="60"/>
        <w:ind w:left="1080"/>
        <w:contextualSpacing w:val="0"/>
        <w:rPr>
          <w:rFonts w:ascii="Arial" w:hAnsi="Arial" w:cs="Arial"/>
          <w:sz w:val="24"/>
          <w:szCs w:val="24"/>
        </w:rPr>
      </w:pPr>
      <w:r w:rsidRPr="00912637">
        <w:rPr>
          <w:rFonts w:ascii="Arial" w:hAnsi="Arial" w:cs="Arial"/>
          <w:sz w:val="24"/>
          <w:szCs w:val="24"/>
        </w:rPr>
        <w:t>Involve a collaboration of organizations / agencies.</w:t>
      </w:r>
    </w:p>
    <w:p w:rsidR="00912637" w:rsidRPr="00912637" w:rsidRDefault="00912637" w:rsidP="003B73BF">
      <w:pPr>
        <w:pStyle w:val="ListParagraph"/>
        <w:numPr>
          <w:ilvl w:val="0"/>
          <w:numId w:val="1"/>
        </w:numPr>
        <w:spacing w:before="60" w:after="60" w:line="240" w:lineRule="auto"/>
        <w:ind w:left="1080"/>
        <w:contextualSpacing w:val="0"/>
        <w:rPr>
          <w:rFonts w:ascii="Arial" w:hAnsi="Arial" w:cs="Arial"/>
          <w:sz w:val="24"/>
          <w:szCs w:val="24"/>
        </w:rPr>
      </w:pPr>
      <w:r w:rsidRPr="00912637">
        <w:rPr>
          <w:rFonts w:ascii="Arial" w:hAnsi="Arial" w:cs="Arial"/>
          <w:sz w:val="24"/>
          <w:szCs w:val="24"/>
        </w:rPr>
        <w:t xml:space="preserve">Address a ‘real’ demonstrated need, relevant to </w:t>
      </w:r>
      <w:r w:rsidR="00924C6B">
        <w:rPr>
          <w:rFonts w:ascii="Arial" w:hAnsi="Arial" w:cs="Arial"/>
          <w:sz w:val="24"/>
          <w:szCs w:val="24"/>
        </w:rPr>
        <w:t xml:space="preserve">natural resource conservation or community </w:t>
      </w:r>
      <w:r w:rsidRPr="00912637">
        <w:rPr>
          <w:rFonts w:ascii="Arial" w:hAnsi="Arial" w:cs="Arial"/>
          <w:sz w:val="24"/>
          <w:szCs w:val="24"/>
        </w:rPr>
        <w:t xml:space="preserve">sustainability with </w:t>
      </w:r>
      <w:r w:rsidR="00924C6B">
        <w:rPr>
          <w:rFonts w:ascii="Arial" w:hAnsi="Arial" w:cs="Arial"/>
          <w:sz w:val="24"/>
          <w:szCs w:val="24"/>
        </w:rPr>
        <w:t xml:space="preserve">a </w:t>
      </w:r>
      <w:r w:rsidRPr="00912637">
        <w:rPr>
          <w:rFonts w:ascii="Arial" w:hAnsi="Arial" w:cs="Arial"/>
          <w:sz w:val="24"/>
          <w:szCs w:val="24"/>
        </w:rPr>
        <w:t>broad support of stakeholders, community, etc.</w:t>
      </w:r>
    </w:p>
    <w:p w:rsidR="00912637" w:rsidRPr="00912637" w:rsidRDefault="00912637" w:rsidP="003B73BF">
      <w:pPr>
        <w:pStyle w:val="ListParagraph"/>
        <w:numPr>
          <w:ilvl w:val="0"/>
          <w:numId w:val="1"/>
        </w:numPr>
        <w:spacing w:before="60" w:after="60" w:line="240" w:lineRule="auto"/>
        <w:ind w:left="1080"/>
        <w:contextualSpacing w:val="0"/>
        <w:rPr>
          <w:rFonts w:ascii="Arial" w:hAnsi="Arial" w:cs="Arial"/>
          <w:sz w:val="24"/>
          <w:szCs w:val="24"/>
        </w:rPr>
      </w:pPr>
      <w:r w:rsidRPr="00912637">
        <w:rPr>
          <w:rFonts w:ascii="Arial" w:hAnsi="Arial" w:cs="Arial"/>
          <w:sz w:val="24"/>
          <w:szCs w:val="24"/>
        </w:rPr>
        <w:t>Have financial, technical, and capacity feasibility.</w:t>
      </w:r>
    </w:p>
    <w:p w:rsidR="00912637" w:rsidRPr="00912637" w:rsidRDefault="00912637" w:rsidP="003B73BF">
      <w:pPr>
        <w:pStyle w:val="ListParagraph"/>
        <w:numPr>
          <w:ilvl w:val="0"/>
          <w:numId w:val="1"/>
        </w:numPr>
        <w:spacing w:before="60" w:after="60" w:line="240" w:lineRule="auto"/>
        <w:ind w:left="1080"/>
        <w:contextualSpacing w:val="0"/>
        <w:rPr>
          <w:rFonts w:ascii="Arial" w:hAnsi="Arial" w:cs="Arial"/>
          <w:sz w:val="24"/>
          <w:szCs w:val="24"/>
        </w:rPr>
      </w:pPr>
      <w:r w:rsidRPr="00912637">
        <w:rPr>
          <w:rFonts w:ascii="Arial" w:hAnsi="Arial" w:cs="Arial"/>
          <w:sz w:val="24"/>
          <w:szCs w:val="24"/>
        </w:rPr>
        <w:t>Have credibility, transparency, and accountability of potential partners.</w:t>
      </w:r>
    </w:p>
    <w:p w:rsidR="00912637" w:rsidRPr="00912637" w:rsidRDefault="00912637" w:rsidP="003B73BF">
      <w:pPr>
        <w:pStyle w:val="ListParagraph"/>
        <w:numPr>
          <w:ilvl w:val="0"/>
          <w:numId w:val="1"/>
        </w:numPr>
        <w:spacing w:before="60" w:after="60" w:line="240" w:lineRule="auto"/>
        <w:ind w:left="1080"/>
        <w:contextualSpacing w:val="0"/>
        <w:rPr>
          <w:rFonts w:ascii="Arial" w:hAnsi="Arial" w:cs="Arial"/>
          <w:sz w:val="24"/>
          <w:szCs w:val="24"/>
        </w:rPr>
      </w:pPr>
      <w:r w:rsidRPr="00912637">
        <w:rPr>
          <w:rFonts w:ascii="Arial" w:hAnsi="Arial" w:cs="Arial"/>
          <w:sz w:val="24"/>
          <w:szCs w:val="24"/>
        </w:rPr>
        <w:t>Have large benefit compared to cost of time and funding.</w:t>
      </w:r>
    </w:p>
    <w:p w:rsidR="00912637" w:rsidRPr="00912637" w:rsidRDefault="00912637" w:rsidP="003B73BF">
      <w:pPr>
        <w:pStyle w:val="ListParagraph"/>
        <w:numPr>
          <w:ilvl w:val="0"/>
          <w:numId w:val="1"/>
        </w:numPr>
        <w:spacing w:before="60" w:after="60" w:line="240" w:lineRule="auto"/>
        <w:ind w:left="1080"/>
        <w:contextualSpacing w:val="0"/>
        <w:rPr>
          <w:rFonts w:ascii="Arial" w:hAnsi="Arial" w:cs="Arial"/>
          <w:sz w:val="24"/>
          <w:szCs w:val="24"/>
        </w:rPr>
      </w:pPr>
      <w:r w:rsidRPr="00912637">
        <w:rPr>
          <w:rFonts w:ascii="Arial" w:hAnsi="Arial" w:cs="Arial"/>
          <w:sz w:val="24"/>
          <w:szCs w:val="24"/>
        </w:rPr>
        <w:t>Demonstrate significant potential benefit compared to potential risks and/or negative publicity.</w:t>
      </w:r>
    </w:p>
    <w:p w:rsidR="00912637" w:rsidRDefault="00912637" w:rsidP="003B73BF">
      <w:pPr>
        <w:spacing w:before="120" w:after="120" w:line="240" w:lineRule="auto"/>
        <w:rPr>
          <w:rFonts w:ascii="Arial" w:hAnsi="Arial" w:cs="Arial"/>
          <w:sz w:val="24"/>
        </w:rPr>
      </w:pPr>
      <w:r>
        <w:rPr>
          <w:rFonts w:ascii="Arial" w:hAnsi="Arial" w:cs="Arial"/>
          <w:sz w:val="24"/>
        </w:rPr>
        <w:t>This application for fiscal sponsorship must be presented to the RC&amp;D Board of Directors at a regularly scheduled meeting.  It is also suggested that this application be reviewed by the RC&amp;D Executive Director prior to the meeting.  Approval of this application is at the sole discretion of the Board of Directors.  Considerations that the Board of Directors must make when reviewing this application includes the above items</w:t>
      </w:r>
      <w:r w:rsidR="00924C6B">
        <w:rPr>
          <w:rFonts w:ascii="Arial" w:hAnsi="Arial" w:cs="Arial"/>
          <w:sz w:val="24"/>
        </w:rPr>
        <w:t>,</w:t>
      </w:r>
      <w:r>
        <w:rPr>
          <w:rFonts w:ascii="Arial" w:hAnsi="Arial" w:cs="Arial"/>
          <w:sz w:val="24"/>
        </w:rPr>
        <w:t xml:space="preserve"> as well as:</w:t>
      </w:r>
    </w:p>
    <w:p w:rsidR="00912637" w:rsidRDefault="00912637" w:rsidP="002061F3">
      <w:pPr>
        <w:pStyle w:val="ListParagraph"/>
        <w:numPr>
          <w:ilvl w:val="0"/>
          <w:numId w:val="2"/>
        </w:numPr>
        <w:ind w:left="1080"/>
        <w:rPr>
          <w:rFonts w:ascii="Arial" w:hAnsi="Arial" w:cs="Arial"/>
          <w:sz w:val="24"/>
        </w:rPr>
      </w:pPr>
      <w:r>
        <w:rPr>
          <w:rFonts w:ascii="Arial" w:hAnsi="Arial" w:cs="Arial"/>
          <w:sz w:val="24"/>
        </w:rPr>
        <w:t>What RC&amp;D staff or board time commitments would be needed?</w:t>
      </w:r>
    </w:p>
    <w:p w:rsidR="00912637" w:rsidRDefault="00912637" w:rsidP="002061F3">
      <w:pPr>
        <w:pStyle w:val="ListParagraph"/>
        <w:numPr>
          <w:ilvl w:val="0"/>
          <w:numId w:val="2"/>
        </w:numPr>
        <w:ind w:left="1080"/>
        <w:rPr>
          <w:rFonts w:ascii="Arial" w:hAnsi="Arial" w:cs="Arial"/>
          <w:sz w:val="24"/>
        </w:rPr>
      </w:pPr>
      <w:r>
        <w:rPr>
          <w:rFonts w:ascii="Arial" w:hAnsi="Arial" w:cs="Arial"/>
          <w:sz w:val="24"/>
        </w:rPr>
        <w:t>Does the budget and any identified funding sources allow for adequate RC&amp;D administrative charges, and are those adequate to cover likely RC&amp;D expenses</w:t>
      </w:r>
      <w:r w:rsidR="004844E2">
        <w:rPr>
          <w:rFonts w:ascii="Arial" w:hAnsi="Arial" w:cs="Arial"/>
          <w:sz w:val="24"/>
        </w:rPr>
        <w:t>?</w:t>
      </w:r>
      <w:r w:rsidR="00AF59FE">
        <w:rPr>
          <w:rFonts w:ascii="Arial" w:hAnsi="Arial" w:cs="Arial"/>
          <w:sz w:val="24"/>
        </w:rPr>
        <w:t xml:space="preserve"> (</w:t>
      </w:r>
      <w:r w:rsidR="005A66C7">
        <w:rPr>
          <w:rFonts w:ascii="Arial" w:hAnsi="Arial" w:cs="Arial"/>
          <w:sz w:val="24"/>
        </w:rPr>
        <w:t>a</w:t>
      </w:r>
      <w:r w:rsidR="00AF59FE">
        <w:rPr>
          <w:rFonts w:ascii="Arial" w:hAnsi="Arial" w:cs="Arial"/>
          <w:sz w:val="24"/>
        </w:rPr>
        <w:t xml:space="preserve"> </w:t>
      </w:r>
      <w:r w:rsidR="005A66C7">
        <w:rPr>
          <w:rFonts w:ascii="Arial" w:hAnsi="Arial" w:cs="Arial"/>
          <w:sz w:val="24"/>
        </w:rPr>
        <w:t>minimum 20</w:t>
      </w:r>
      <w:r w:rsidR="00AF59FE">
        <w:rPr>
          <w:rFonts w:ascii="Arial" w:hAnsi="Arial" w:cs="Arial"/>
          <w:sz w:val="24"/>
        </w:rPr>
        <w:t xml:space="preserve">% </w:t>
      </w:r>
      <w:r w:rsidR="005A66C7">
        <w:rPr>
          <w:rFonts w:ascii="Arial" w:hAnsi="Arial" w:cs="Arial"/>
          <w:sz w:val="24"/>
        </w:rPr>
        <w:t xml:space="preserve">indirect fee of all received funding is </w:t>
      </w:r>
      <w:r w:rsidR="004844E2">
        <w:rPr>
          <w:rFonts w:ascii="Arial" w:hAnsi="Arial" w:cs="Arial"/>
          <w:sz w:val="24"/>
        </w:rPr>
        <w:t>recommended</w:t>
      </w:r>
      <w:r w:rsidR="00AF59FE">
        <w:rPr>
          <w:rFonts w:ascii="Arial" w:hAnsi="Arial" w:cs="Arial"/>
          <w:sz w:val="24"/>
        </w:rPr>
        <w:t>)</w:t>
      </w:r>
    </w:p>
    <w:p w:rsidR="00912637" w:rsidRDefault="00912637" w:rsidP="002061F3">
      <w:pPr>
        <w:pStyle w:val="ListParagraph"/>
        <w:numPr>
          <w:ilvl w:val="0"/>
          <w:numId w:val="2"/>
        </w:numPr>
        <w:ind w:left="1080"/>
        <w:rPr>
          <w:rFonts w:ascii="Arial" w:hAnsi="Arial" w:cs="Arial"/>
          <w:sz w:val="24"/>
        </w:rPr>
      </w:pPr>
      <w:r>
        <w:rPr>
          <w:rFonts w:ascii="Arial" w:hAnsi="Arial" w:cs="Arial"/>
          <w:sz w:val="24"/>
        </w:rPr>
        <w:t>What contracting would RC&amp;D have to do to carry out the project(s)?</w:t>
      </w:r>
    </w:p>
    <w:p w:rsidR="00912637" w:rsidRDefault="00912637" w:rsidP="002061F3">
      <w:pPr>
        <w:pStyle w:val="ListParagraph"/>
        <w:numPr>
          <w:ilvl w:val="0"/>
          <w:numId w:val="2"/>
        </w:numPr>
        <w:ind w:left="1080"/>
        <w:rPr>
          <w:rFonts w:ascii="Arial" w:hAnsi="Arial" w:cs="Arial"/>
          <w:sz w:val="24"/>
        </w:rPr>
      </w:pPr>
      <w:r>
        <w:rPr>
          <w:rFonts w:ascii="Arial" w:hAnsi="Arial" w:cs="Arial"/>
          <w:sz w:val="24"/>
        </w:rPr>
        <w:t>What legal or fiscal risks might there be to RC&amp;D in sponsoring the project(s)?</w:t>
      </w:r>
      <w:bookmarkStart w:id="0" w:name="_GoBack"/>
      <w:bookmarkEnd w:id="0"/>
    </w:p>
    <w:p w:rsidR="00912637" w:rsidRDefault="00912637" w:rsidP="003B73BF">
      <w:pPr>
        <w:spacing w:before="120" w:after="120" w:line="240" w:lineRule="auto"/>
        <w:rPr>
          <w:rFonts w:ascii="Arial" w:hAnsi="Arial" w:cs="Arial"/>
          <w:sz w:val="24"/>
        </w:rPr>
      </w:pPr>
      <w:r>
        <w:rPr>
          <w:rFonts w:ascii="Arial" w:hAnsi="Arial" w:cs="Arial"/>
          <w:sz w:val="24"/>
        </w:rPr>
        <w:t xml:space="preserve">There may be additional considerations that the Board of Directors will have to make depending on the unique characteristics of the project(s), applicant, and current </w:t>
      </w:r>
      <w:r w:rsidR="00E05575">
        <w:rPr>
          <w:rFonts w:ascii="Arial" w:hAnsi="Arial" w:cs="Arial"/>
          <w:sz w:val="24"/>
        </w:rPr>
        <w:t>RC&amp;D staff and financial situations.</w:t>
      </w:r>
    </w:p>
    <w:p w:rsidR="00E05575" w:rsidRDefault="00E05575" w:rsidP="003B73BF">
      <w:pPr>
        <w:spacing w:before="120" w:after="120" w:line="240" w:lineRule="auto"/>
        <w:rPr>
          <w:rFonts w:ascii="Arial" w:hAnsi="Arial" w:cs="Arial"/>
          <w:sz w:val="24"/>
        </w:rPr>
      </w:pPr>
      <w:r>
        <w:rPr>
          <w:rFonts w:ascii="Arial" w:hAnsi="Arial" w:cs="Arial"/>
          <w:sz w:val="24"/>
        </w:rPr>
        <w:t>If the application is approved and signed, then a fiscal sponsorship agreement will need to be signed by both RC&amp;D and applicant before any financial transitions or contracting can be done.</w:t>
      </w:r>
    </w:p>
    <w:p w:rsidR="00E05575" w:rsidRDefault="00E05575" w:rsidP="003B73BF">
      <w:pPr>
        <w:spacing w:before="120" w:after="120" w:line="240" w:lineRule="auto"/>
        <w:rPr>
          <w:rFonts w:ascii="Arial" w:hAnsi="Arial" w:cs="Arial"/>
          <w:sz w:val="24"/>
        </w:rPr>
      </w:pPr>
      <w:r>
        <w:rPr>
          <w:rFonts w:ascii="Arial" w:hAnsi="Arial" w:cs="Arial"/>
          <w:sz w:val="24"/>
        </w:rPr>
        <w:t xml:space="preserve">If fiscal sponsorship is to last for more than one year, RC&amp;D may request renewal of application and agreement each </w:t>
      </w:r>
      <w:r w:rsidR="00924C6B">
        <w:rPr>
          <w:rFonts w:ascii="Arial" w:hAnsi="Arial" w:cs="Arial"/>
          <w:sz w:val="24"/>
        </w:rPr>
        <w:t xml:space="preserve">following </w:t>
      </w:r>
      <w:r>
        <w:rPr>
          <w:rFonts w:ascii="Arial" w:hAnsi="Arial" w:cs="Arial"/>
          <w:sz w:val="24"/>
        </w:rPr>
        <w:t>year.</w:t>
      </w:r>
    </w:p>
    <w:p w:rsidR="00D42F95" w:rsidRDefault="00D42F95" w:rsidP="003B73BF">
      <w:pPr>
        <w:spacing w:before="120" w:after="120" w:line="240" w:lineRule="auto"/>
        <w:rPr>
          <w:rFonts w:ascii="Arial" w:hAnsi="Arial" w:cs="Arial"/>
          <w:b/>
          <w:sz w:val="24"/>
        </w:rPr>
      </w:pPr>
    </w:p>
    <w:p w:rsidR="00D42F95" w:rsidRDefault="00D42F95" w:rsidP="003B73BF">
      <w:pPr>
        <w:spacing w:before="120" w:after="120" w:line="240" w:lineRule="auto"/>
        <w:rPr>
          <w:rFonts w:ascii="Arial" w:hAnsi="Arial" w:cs="Arial"/>
          <w:b/>
          <w:sz w:val="24"/>
        </w:rPr>
      </w:pPr>
    </w:p>
    <w:p w:rsidR="00D42F95" w:rsidRDefault="00D42F95" w:rsidP="003B73BF">
      <w:pPr>
        <w:spacing w:before="120" w:after="120" w:line="240" w:lineRule="auto"/>
        <w:rPr>
          <w:rFonts w:ascii="Arial" w:hAnsi="Arial" w:cs="Arial"/>
          <w:b/>
          <w:sz w:val="24"/>
        </w:rPr>
      </w:pPr>
    </w:p>
    <w:p w:rsidR="00D42F95" w:rsidRDefault="00D42F95" w:rsidP="003B73BF">
      <w:pPr>
        <w:spacing w:before="120" w:after="120" w:line="240" w:lineRule="auto"/>
        <w:rPr>
          <w:rFonts w:ascii="Arial" w:hAnsi="Arial" w:cs="Arial"/>
          <w:b/>
          <w:sz w:val="24"/>
        </w:rPr>
      </w:pPr>
    </w:p>
    <w:p w:rsidR="00E05575" w:rsidRPr="003B73BF" w:rsidRDefault="00E05575" w:rsidP="00D42F95">
      <w:pPr>
        <w:spacing w:before="120" w:after="120" w:line="240" w:lineRule="auto"/>
        <w:rPr>
          <w:rFonts w:ascii="Arial" w:hAnsi="Arial" w:cs="Arial"/>
          <w:b/>
          <w:sz w:val="24"/>
        </w:rPr>
      </w:pPr>
      <w:r w:rsidRPr="003B73BF">
        <w:rPr>
          <w:rFonts w:ascii="Arial" w:hAnsi="Arial" w:cs="Arial"/>
          <w:b/>
          <w:sz w:val="24"/>
        </w:rPr>
        <w:t>Fiscal Sponsorship Application</w:t>
      </w:r>
    </w:p>
    <w:p w:rsidR="00E05575" w:rsidRDefault="00E05575" w:rsidP="00D42F95">
      <w:pPr>
        <w:spacing w:before="120" w:after="120" w:line="240" w:lineRule="auto"/>
        <w:rPr>
          <w:rFonts w:ascii="Arial" w:hAnsi="Arial" w:cs="Arial"/>
          <w:sz w:val="24"/>
        </w:rPr>
      </w:pPr>
      <w:r>
        <w:rPr>
          <w:rFonts w:ascii="Arial" w:hAnsi="Arial" w:cs="Arial"/>
          <w:sz w:val="24"/>
        </w:rPr>
        <w:t xml:space="preserve">To apply for fiscal sponsorship from RC&amp;D, the applicant must </w:t>
      </w:r>
      <w:r w:rsidR="002061F3">
        <w:rPr>
          <w:rFonts w:ascii="Arial" w:hAnsi="Arial" w:cs="Arial"/>
          <w:sz w:val="24"/>
        </w:rPr>
        <w:t>submit an application that addresses each of</w:t>
      </w:r>
      <w:r>
        <w:rPr>
          <w:rFonts w:ascii="Arial" w:hAnsi="Arial" w:cs="Arial"/>
          <w:sz w:val="24"/>
        </w:rPr>
        <w:t xml:space="preserve"> the following </w:t>
      </w:r>
      <w:r w:rsidR="002061F3">
        <w:rPr>
          <w:rFonts w:ascii="Arial" w:hAnsi="Arial" w:cs="Arial"/>
          <w:sz w:val="24"/>
        </w:rPr>
        <w:t>items</w:t>
      </w:r>
      <w:r>
        <w:rPr>
          <w:rFonts w:ascii="Arial" w:hAnsi="Arial" w:cs="Arial"/>
          <w:sz w:val="24"/>
        </w:rPr>
        <w:t>:</w:t>
      </w:r>
    </w:p>
    <w:p w:rsidR="00E05575" w:rsidRDefault="00924C6B" w:rsidP="001D25F2">
      <w:pPr>
        <w:pStyle w:val="ListParagraph"/>
        <w:numPr>
          <w:ilvl w:val="0"/>
          <w:numId w:val="3"/>
        </w:numPr>
        <w:spacing w:before="240" w:after="240" w:line="240" w:lineRule="auto"/>
        <w:contextualSpacing w:val="0"/>
        <w:rPr>
          <w:rFonts w:ascii="Arial" w:hAnsi="Arial" w:cs="Arial"/>
          <w:sz w:val="24"/>
        </w:rPr>
      </w:pPr>
      <w:r>
        <w:rPr>
          <w:rFonts w:ascii="Arial" w:hAnsi="Arial" w:cs="Arial"/>
          <w:sz w:val="24"/>
        </w:rPr>
        <w:t xml:space="preserve">Applicant name, </w:t>
      </w:r>
      <w:r w:rsidR="001D25F2">
        <w:rPr>
          <w:rFonts w:ascii="Arial" w:hAnsi="Arial" w:cs="Arial"/>
          <w:sz w:val="24"/>
        </w:rPr>
        <w:t xml:space="preserve">names of </w:t>
      </w:r>
      <w:r>
        <w:rPr>
          <w:rFonts w:ascii="Arial" w:hAnsi="Arial" w:cs="Arial"/>
          <w:sz w:val="24"/>
        </w:rPr>
        <w:t>participants (agencies and individuals)</w:t>
      </w:r>
      <w:r w:rsidR="001D25F2">
        <w:rPr>
          <w:rFonts w:ascii="Arial" w:hAnsi="Arial" w:cs="Arial"/>
          <w:sz w:val="24"/>
        </w:rPr>
        <w:t>, and decision making body / process.</w:t>
      </w:r>
    </w:p>
    <w:p w:rsidR="00D42F95" w:rsidRDefault="00D42F95" w:rsidP="001D25F2">
      <w:pPr>
        <w:pStyle w:val="ListParagraph"/>
        <w:numPr>
          <w:ilvl w:val="0"/>
          <w:numId w:val="3"/>
        </w:numPr>
        <w:spacing w:before="240" w:after="240" w:line="240" w:lineRule="auto"/>
        <w:contextualSpacing w:val="0"/>
        <w:rPr>
          <w:rFonts w:ascii="Arial" w:hAnsi="Arial" w:cs="Arial"/>
          <w:sz w:val="24"/>
        </w:rPr>
      </w:pPr>
      <w:r>
        <w:rPr>
          <w:rFonts w:ascii="Arial" w:hAnsi="Arial" w:cs="Arial"/>
          <w:sz w:val="24"/>
        </w:rPr>
        <w:t>Contact person,</w:t>
      </w:r>
      <w:r w:rsidR="001D25F2">
        <w:rPr>
          <w:rFonts w:ascii="Arial" w:hAnsi="Arial" w:cs="Arial"/>
          <w:sz w:val="24"/>
        </w:rPr>
        <w:t xml:space="preserve"> title,</w:t>
      </w:r>
      <w:r>
        <w:rPr>
          <w:rFonts w:ascii="Arial" w:hAnsi="Arial" w:cs="Arial"/>
          <w:sz w:val="24"/>
        </w:rPr>
        <w:t xml:space="preserve"> role, address, e-mail, and phone number.</w:t>
      </w:r>
    </w:p>
    <w:p w:rsidR="00AF59FE" w:rsidRDefault="00AF59FE" w:rsidP="001D25F2">
      <w:pPr>
        <w:pStyle w:val="ListParagraph"/>
        <w:numPr>
          <w:ilvl w:val="0"/>
          <w:numId w:val="3"/>
        </w:numPr>
        <w:spacing w:before="240" w:after="240" w:line="240" w:lineRule="auto"/>
        <w:contextualSpacing w:val="0"/>
        <w:rPr>
          <w:rFonts w:ascii="Arial" w:hAnsi="Arial" w:cs="Arial"/>
          <w:sz w:val="24"/>
        </w:rPr>
      </w:pPr>
      <w:r>
        <w:rPr>
          <w:rFonts w:ascii="Arial" w:hAnsi="Arial" w:cs="Arial"/>
          <w:sz w:val="24"/>
        </w:rPr>
        <w:t xml:space="preserve">RC&amp;D board member(s) </w:t>
      </w:r>
      <w:r w:rsidR="001D25F2">
        <w:rPr>
          <w:rFonts w:ascii="Arial" w:hAnsi="Arial" w:cs="Arial"/>
          <w:sz w:val="24"/>
        </w:rPr>
        <w:t>involved and explain how they will be involved</w:t>
      </w:r>
      <w:r>
        <w:rPr>
          <w:rFonts w:ascii="Arial" w:hAnsi="Arial" w:cs="Arial"/>
          <w:sz w:val="24"/>
        </w:rPr>
        <w:t>.</w:t>
      </w:r>
    </w:p>
    <w:p w:rsidR="001D25F2" w:rsidRDefault="001D25F2" w:rsidP="001D25F2">
      <w:pPr>
        <w:pStyle w:val="ListParagraph"/>
        <w:numPr>
          <w:ilvl w:val="0"/>
          <w:numId w:val="3"/>
        </w:numPr>
        <w:spacing w:before="240" w:after="240" w:line="240" w:lineRule="auto"/>
        <w:contextualSpacing w:val="0"/>
        <w:rPr>
          <w:rFonts w:ascii="Arial" w:hAnsi="Arial" w:cs="Arial"/>
          <w:sz w:val="24"/>
        </w:rPr>
      </w:pPr>
      <w:r>
        <w:rPr>
          <w:rFonts w:ascii="Arial" w:hAnsi="Arial" w:cs="Arial"/>
          <w:sz w:val="24"/>
        </w:rPr>
        <w:t>Other key personnel or other participants implementing and/or supervising the project or other collaborative activities.</w:t>
      </w:r>
    </w:p>
    <w:p w:rsidR="00AF59FE" w:rsidRDefault="00AF59FE" w:rsidP="001D25F2">
      <w:pPr>
        <w:pStyle w:val="ListParagraph"/>
        <w:numPr>
          <w:ilvl w:val="0"/>
          <w:numId w:val="3"/>
        </w:numPr>
        <w:spacing w:before="240" w:after="240" w:line="240" w:lineRule="auto"/>
        <w:contextualSpacing w:val="0"/>
        <w:rPr>
          <w:rFonts w:ascii="Arial" w:hAnsi="Arial" w:cs="Arial"/>
          <w:sz w:val="24"/>
        </w:rPr>
      </w:pPr>
      <w:r>
        <w:rPr>
          <w:rFonts w:ascii="Arial" w:hAnsi="Arial" w:cs="Arial"/>
          <w:sz w:val="24"/>
        </w:rPr>
        <w:t>Projected duration of fiscal sponsorship (include end date if applicable)</w:t>
      </w:r>
      <w:r w:rsidR="001D25F2">
        <w:rPr>
          <w:rFonts w:ascii="Arial" w:hAnsi="Arial" w:cs="Arial"/>
          <w:sz w:val="24"/>
        </w:rPr>
        <w:t xml:space="preserve"> and project(s) / activities</w:t>
      </w:r>
      <w:r>
        <w:rPr>
          <w:rFonts w:ascii="Arial" w:hAnsi="Arial" w:cs="Arial"/>
          <w:sz w:val="24"/>
        </w:rPr>
        <w:t>.</w:t>
      </w:r>
    </w:p>
    <w:p w:rsidR="001D25F2" w:rsidRDefault="001D25F2" w:rsidP="001D25F2">
      <w:pPr>
        <w:pStyle w:val="ListParagraph"/>
        <w:numPr>
          <w:ilvl w:val="0"/>
          <w:numId w:val="3"/>
        </w:numPr>
        <w:spacing w:before="240" w:after="240" w:line="240" w:lineRule="auto"/>
        <w:contextualSpacing w:val="0"/>
        <w:rPr>
          <w:rFonts w:ascii="Arial" w:hAnsi="Arial" w:cs="Arial"/>
          <w:sz w:val="24"/>
        </w:rPr>
      </w:pPr>
      <w:r>
        <w:rPr>
          <w:rFonts w:ascii="Arial" w:hAnsi="Arial" w:cs="Arial"/>
          <w:sz w:val="24"/>
        </w:rPr>
        <w:t>History of applicant or other background information to provide context.</w:t>
      </w:r>
    </w:p>
    <w:p w:rsidR="00924C6B" w:rsidRDefault="00924C6B" w:rsidP="001D25F2">
      <w:pPr>
        <w:pStyle w:val="ListParagraph"/>
        <w:numPr>
          <w:ilvl w:val="0"/>
          <w:numId w:val="3"/>
        </w:numPr>
        <w:spacing w:before="240" w:after="240" w:line="240" w:lineRule="auto"/>
        <w:contextualSpacing w:val="0"/>
        <w:rPr>
          <w:rFonts w:ascii="Arial" w:hAnsi="Arial" w:cs="Arial"/>
          <w:sz w:val="24"/>
        </w:rPr>
      </w:pPr>
      <w:r>
        <w:rPr>
          <w:rFonts w:ascii="Arial" w:hAnsi="Arial" w:cs="Arial"/>
          <w:sz w:val="24"/>
        </w:rPr>
        <w:t xml:space="preserve">Project or </w:t>
      </w:r>
      <w:r w:rsidR="001D25F2">
        <w:rPr>
          <w:rFonts w:ascii="Arial" w:hAnsi="Arial" w:cs="Arial"/>
          <w:sz w:val="24"/>
        </w:rPr>
        <w:t>activity</w:t>
      </w:r>
      <w:r>
        <w:rPr>
          <w:rFonts w:ascii="Arial" w:hAnsi="Arial" w:cs="Arial"/>
          <w:sz w:val="24"/>
        </w:rPr>
        <w:t xml:space="preserve"> description</w:t>
      </w:r>
      <w:r w:rsidR="00AF59FE">
        <w:rPr>
          <w:rFonts w:ascii="Arial" w:hAnsi="Arial" w:cs="Arial"/>
          <w:sz w:val="24"/>
        </w:rPr>
        <w:t>.  Make sure to identify how project ties into RC&amp;D mission.</w:t>
      </w:r>
    </w:p>
    <w:p w:rsidR="001D25F2" w:rsidRDefault="001D25F2" w:rsidP="001D25F2">
      <w:pPr>
        <w:pStyle w:val="ListParagraph"/>
        <w:numPr>
          <w:ilvl w:val="0"/>
          <w:numId w:val="3"/>
        </w:numPr>
        <w:spacing w:before="240" w:after="240" w:line="240" w:lineRule="auto"/>
        <w:contextualSpacing w:val="0"/>
        <w:rPr>
          <w:rFonts w:ascii="Arial" w:hAnsi="Arial" w:cs="Arial"/>
          <w:sz w:val="24"/>
        </w:rPr>
      </w:pPr>
      <w:r>
        <w:rPr>
          <w:rFonts w:ascii="Arial" w:hAnsi="Arial" w:cs="Arial"/>
          <w:sz w:val="24"/>
        </w:rPr>
        <w:t>Short and long term goals related to, or beyond, the projects or activities proposed here.</w:t>
      </w:r>
    </w:p>
    <w:p w:rsidR="001D25F2" w:rsidRDefault="001D25F2" w:rsidP="001D25F2">
      <w:pPr>
        <w:pStyle w:val="ListParagraph"/>
        <w:numPr>
          <w:ilvl w:val="0"/>
          <w:numId w:val="3"/>
        </w:numPr>
        <w:spacing w:before="240" w:after="240" w:line="240" w:lineRule="auto"/>
        <w:contextualSpacing w:val="0"/>
        <w:rPr>
          <w:rFonts w:ascii="Arial" w:hAnsi="Arial" w:cs="Arial"/>
          <w:sz w:val="24"/>
        </w:rPr>
      </w:pPr>
      <w:r>
        <w:rPr>
          <w:rFonts w:ascii="Arial" w:hAnsi="Arial" w:cs="Arial"/>
          <w:sz w:val="24"/>
        </w:rPr>
        <w:t>Geographic scope – what communities or areas will be impacted by the project or collaborative?</w:t>
      </w:r>
    </w:p>
    <w:p w:rsidR="00924C6B" w:rsidRDefault="00924C6B" w:rsidP="001D25F2">
      <w:pPr>
        <w:pStyle w:val="ListParagraph"/>
        <w:numPr>
          <w:ilvl w:val="0"/>
          <w:numId w:val="3"/>
        </w:numPr>
        <w:spacing w:before="240" w:after="240" w:line="240" w:lineRule="auto"/>
        <w:contextualSpacing w:val="0"/>
        <w:rPr>
          <w:rFonts w:ascii="Arial" w:hAnsi="Arial" w:cs="Arial"/>
          <w:sz w:val="24"/>
        </w:rPr>
      </w:pPr>
      <w:r>
        <w:rPr>
          <w:rFonts w:ascii="Arial" w:hAnsi="Arial" w:cs="Arial"/>
          <w:sz w:val="24"/>
        </w:rPr>
        <w:t>Project</w:t>
      </w:r>
      <w:r w:rsidR="001D25F2">
        <w:rPr>
          <w:rFonts w:ascii="Arial" w:hAnsi="Arial" w:cs="Arial"/>
          <w:sz w:val="24"/>
        </w:rPr>
        <w:t>(s)</w:t>
      </w:r>
      <w:r>
        <w:rPr>
          <w:rFonts w:ascii="Arial" w:hAnsi="Arial" w:cs="Arial"/>
          <w:sz w:val="24"/>
        </w:rPr>
        <w:t xml:space="preserve"> or </w:t>
      </w:r>
      <w:r w:rsidR="001D25F2">
        <w:rPr>
          <w:rFonts w:ascii="Arial" w:hAnsi="Arial" w:cs="Arial"/>
          <w:sz w:val="24"/>
        </w:rPr>
        <w:t>activity</w:t>
      </w:r>
      <w:r>
        <w:rPr>
          <w:rFonts w:ascii="Arial" w:hAnsi="Arial" w:cs="Arial"/>
          <w:sz w:val="24"/>
        </w:rPr>
        <w:t xml:space="preserve"> budget</w:t>
      </w:r>
      <w:r w:rsidR="00AF59FE">
        <w:rPr>
          <w:rFonts w:ascii="Arial" w:hAnsi="Arial" w:cs="Arial"/>
          <w:sz w:val="24"/>
        </w:rPr>
        <w:t>.  Itemize budget as much as possible</w:t>
      </w:r>
      <w:r w:rsidR="001D25F2">
        <w:rPr>
          <w:rFonts w:ascii="Arial" w:hAnsi="Arial" w:cs="Arial"/>
          <w:sz w:val="24"/>
        </w:rPr>
        <w:t xml:space="preserve"> and include administrative costs to be paid to RC&amp;D</w:t>
      </w:r>
      <w:r w:rsidR="00AF59FE">
        <w:rPr>
          <w:rFonts w:ascii="Arial" w:hAnsi="Arial" w:cs="Arial"/>
          <w:sz w:val="24"/>
        </w:rPr>
        <w:t>.</w:t>
      </w:r>
    </w:p>
    <w:p w:rsidR="00924C6B" w:rsidRDefault="00924C6B" w:rsidP="001D25F2">
      <w:pPr>
        <w:pStyle w:val="ListParagraph"/>
        <w:numPr>
          <w:ilvl w:val="0"/>
          <w:numId w:val="3"/>
        </w:numPr>
        <w:spacing w:before="240" w:after="240" w:line="240" w:lineRule="auto"/>
        <w:contextualSpacing w:val="0"/>
        <w:rPr>
          <w:rFonts w:ascii="Arial" w:hAnsi="Arial" w:cs="Arial"/>
          <w:sz w:val="24"/>
        </w:rPr>
      </w:pPr>
      <w:r>
        <w:rPr>
          <w:rFonts w:ascii="Arial" w:hAnsi="Arial" w:cs="Arial"/>
          <w:sz w:val="24"/>
        </w:rPr>
        <w:t>Identified sources of funding</w:t>
      </w:r>
      <w:r w:rsidR="00AF59FE">
        <w:rPr>
          <w:rFonts w:ascii="Arial" w:hAnsi="Arial" w:cs="Arial"/>
          <w:sz w:val="24"/>
        </w:rPr>
        <w:t xml:space="preserve"> and fundraising plan.</w:t>
      </w:r>
    </w:p>
    <w:p w:rsidR="001D25F2" w:rsidRDefault="001D25F2" w:rsidP="001D25F2">
      <w:pPr>
        <w:pStyle w:val="ListParagraph"/>
        <w:numPr>
          <w:ilvl w:val="0"/>
          <w:numId w:val="3"/>
        </w:numPr>
        <w:spacing w:before="240" w:after="240" w:line="240" w:lineRule="auto"/>
        <w:contextualSpacing w:val="0"/>
        <w:rPr>
          <w:rFonts w:ascii="Arial" w:hAnsi="Arial" w:cs="Arial"/>
          <w:sz w:val="24"/>
        </w:rPr>
      </w:pPr>
      <w:r>
        <w:rPr>
          <w:rFonts w:ascii="Arial" w:hAnsi="Arial" w:cs="Arial"/>
          <w:sz w:val="24"/>
        </w:rPr>
        <w:t>Reporting- explain how you plan to report project or activity progress to RC&amp;D Board of Directors.  Also, if there are reporting requirements of any outside grantor, please explain who will complete these and how.</w:t>
      </w:r>
    </w:p>
    <w:p w:rsidR="00B015EA" w:rsidRPr="00B015EA" w:rsidRDefault="00B015EA" w:rsidP="00B015EA">
      <w:pPr>
        <w:spacing w:before="120" w:after="120" w:line="240" w:lineRule="auto"/>
        <w:rPr>
          <w:rFonts w:ascii="Arial" w:hAnsi="Arial" w:cs="Arial"/>
          <w:b/>
          <w:sz w:val="24"/>
        </w:rPr>
      </w:pPr>
      <w:r w:rsidRPr="00B015EA">
        <w:rPr>
          <w:rFonts w:ascii="Arial" w:hAnsi="Arial" w:cs="Arial"/>
          <w:b/>
          <w:sz w:val="24"/>
        </w:rPr>
        <w:t>Submitting Application</w:t>
      </w:r>
    </w:p>
    <w:p w:rsidR="00B015EA" w:rsidRDefault="00B015EA" w:rsidP="00B015EA">
      <w:pPr>
        <w:spacing w:before="120" w:after="120" w:line="240" w:lineRule="auto"/>
        <w:rPr>
          <w:rFonts w:ascii="Arial" w:hAnsi="Arial" w:cs="Arial"/>
          <w:sz w:val="24"/>
        </w:rPr>
      </w:pPr>
      <w:r>
        <w:rPr>
          <w:rFonts w:ascii="Arial" w:hAnsi="Arial" w:cs="Arial"/>
          <w:sz w:val="24"/>
        </w:rPr>
        <w:t>Please submit a</w:t>
      </w:r>
      <w:r w:rsidR="004844E2">
        <w:rPr>
          <w:rFonts w:ascii="Arial" w:hAnsi="Arial" w:cs="Arial"/>
          <w:sz w:val="24"/>
        </w:rPr>
        <w:t>n electronic</w:t>
      </w:r>
      <w:r>
        <w:rPr>
          <w:rFonts w:ascii="Arial" w:hAnsi="Arial" w:cs="Arial"/>
          <w:sz w:val="24"/>
        </w:rPr>
        <w:t xml:space="preserve"> copy of application prior to RC&amp;D Board meeting to:</w:t>
      </w:r>
    </w:p>
    <w:p w:rsidR="00D76B88" w:rsidRDefault="004844E2" w:rsidP="00D76B88">
      <w:pPr>
        <w:spacing w:after="0" w:line="240" w:lineRule="auto"/>
        <w:jc w:val="center"/>
      </w:pPr>
      <w:hyperlink r:id="rId6" w:history="1">
        <w:r w:rsidR="00D76B88" w:rsidRPr="00917407">
          <w:rPr>
            <w:rStyle w:val="Hyperlink"/>
            <w:rFonts w:ascii="Arial" w:hAnsi="Arial" w:cs="Arial"/>
            <w:sz w:val="24"/>
          </w:rPr>
          <w:t>ryan@washingtonrcd.org</w:t>
        </w:r>
      </w:hyperlink>
      <w:r w:rsidR="00D76B88">
        <w:rPr>
          <w:rFonts w:ascii="Arial" w:hAnsi="Arial" w:cs="Arial"/>
          <w:sz w:val="24"/>
        </w:rPr>
        <w:t xml:space="preserve"> </w:t>
      </w:r>
    </w:p>
    <w:p w:rsidR="00DE4838" w:rsidRPr="00B015EA" w:rsidRDefault="00B015EA" w:rsidP="00B015EA">
      <w:pPr>
        <w:spacing w:before="120" w:after="120" w:line="240" w:lineRule="auto"/>
        <w:rPr>
          <w:rFonts w:ascii="Arial" w:hAnsi="Arial" w:cs="Arial"/>
          <w:sz w:val="24"/>
        </w:rPr>
      </w:pPr>
      <w:r>
        <w:rPr>
          <w:rFonts w:ascii="Arial" w:hAnsi="Arial" w:cs="Arial"/>
          <w:sz w:val="24"/>
        </w:rPr>
        <w:t xml:space="preserve">In addition, you will need to present application, along with any supporting materials, at a regularly scheduled board meeting.  Please contact </w:t>
      </w:r>
      <w:r w:rsidR="00DE4838">
        <w:rPr>
          <w:rFonts w:ascii="Arial" w:hAnsi="Arial" w:cs="Arial"/>
          <w:sz w:val="24"/>
        </w:rPr>
        <w:t>Executive Director</w:t>
      </w:r>
      <w:r w:rsidR="00C0094B">
        <w:rPr>
          <w:rFonts w:ascii="Arial" w:hAnsi="Arial" w:cs="Arial"/>
          <w:sz w:val="24"/>
        </w:rPr>
        <w:t xml:space="preserve"> to be placed on the agenda and</w:t>
      </w:r>
      <w:r w:rsidR="00DE4838">
        <w:rPr>
          <w:rFonts w:ascii="Arial" w:hAnsi="Arial" w:cs="Arial"/>
          <w:sz w:val="24"/>
        </w:rPr>
        <w:t xml:space="preserve"> refer to website for meeting dates.  Website is: </w:t>
      </w:r>
      <w:hyperlink r:id="rId7" w:history="1">
        <w:r w:rsidR="00D76B88" w:rsidRPr="00917407">
          <w:rPr>
            <w:rStyle w:val="Hyperlink"/>
            <w:rFonts w:ascii="Arial" w:hAnsi="Arial" w:cs="Arial"/>
            <w:sz w:val="24"/>
          </w:rPr>
          <w:t>www.washingtonrcd.org</w:t>
        </w:r>
      </w:hyperlink>
      <w:r w:rsidR="00C0094B">
        <w:rPr>
          <w:rFonts w:ascii="Arial" w:hAnsi="Arial" w:cs="Arial"/>
          <w:sz w:val="24"/>
        </w:rPr>
        <w:t>.</w:t>
      </w:r>
      <w:r w:rsidR="00D76B88">
        <w:rPr>
          <w:rFonts w:ascii="Arial" w:hAnsi="Arial" w:cs="Arial"/>
          <w:sz w:val="24"/>
        </w:rPr>
        <w:t xml:space="preserve"> </w:t>
      </w:r>
    </w:p>
    <w:sectPr w:rsidR="00DE4838" w:rsidRPr="00B015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E7282"/>
    <w:multiLevelType w:val="hybridMultilevel"/>
    <w:tmpl w:val="572A6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468EF"/>
    <w:multiLevelType w:val="hybridMultilevel"/>
    <w:tmpl w:val="0B4CBA1C"/>
    <w:lvl w:ilvl="0" w:tplc="04090001">
      <w:start w:val="1"/>
      <w:numFmt w:val="bullet"/>
      <w:lvlText w:val=""/>
      <w:lvlJc w:val="left"/>
      <w:pPr>
        <w:ind w:left="720" w:hanging="360"/>
      </w:pPr>
      <w:rPr>
        <w:rFonts w:ascii="Symbol" w:hAnsi="Symbol" w:hint="default"/>
      </w:rPr>
    </w:lvl>
    <w:lvl w:ilvl="1" w:tplc="71B2400A">
      <w:start w:val="5"/>
      <w:numFmt w:val="bullet"/>
      <w:lvlText w:val="•"/>
      <w:lvlJc w:val="left"/>
      <w:pPr>
        <w:ind w:left="1440" w:hanging="360"/>
      </w:pPr>
      <w:rPr>
        <w:rFonts w:ascii="SymbolMT" w:eastAsiaTheme="minorHAnsi" w:hAnsi="SymbolMT" w:cs="Symbo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91417B"/>
    <w:multiLevelType w:val="hybridMultilevel"/>
    <w:tmpl w:val="8DAA4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852F72"/>
    <w:multiLevelType w:val="hybridMultilevel"/>
    <w:tmpl w:val="CE1E0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637"/>
    <w:rsid w:val="0018596E"/>
    <w:rsid w:val="001D25F2"/>
    <w:rsid w:val="001E2673"/>
    <w:rsid w:val="002061F3"/>
    <w:rsid w:val="003B73BF"/>
    <w:rsid w:val="004844E2"/>
    <w:rsid w:val="005A66C7"/>
    <w:rsid w:val="00912637"/>
    <w:rsid w:val="00924C6B"/>
    <w:rsid w:val="0096093C"/>
    <w:rsid w:val="00A674EE"/>
    <w:rsid w:val="00AF59FE"/>
    <w:rsid w:val="00B015EA"/>
    <w:rsid w:val="00B21F53"/>
    <w:rsid w:val="00C0094B"/>
    <w:rsid w:val="00D42F95"/>
    <w:rsid w:val="00D76B88"/>
    <w:rsid w:val="00DE4838"/>
    <w:rsid w:val="00E05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73A29A-56BD-4481-AE84-FAFBE6CAC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637"/>
    <w:pPr>
      <w:spacing w:line="252" w:lineRule="auto"/>
      <w:ind w:left="720"/>
      <w:contextualSpacing/>
    </w:pPr>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E05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575"/>
    <w:rPr>
      <w:rFonts w:ascii="Tahoma" w:hAnsi="Tahoma" w:cs="Tahoma"/>
      <w:sz w:val="16"/>
      <w:szCs w:val="16"/>
    </w:rPr>
  </w:style>
  <w:style w:type="character" w:styleId="Hyperlink">
    <w:name w:val="Hyperlink"/>
    <w:basedOn w:val="DefaultParagraphFont"/>
    <w:uiPriority w:val="99"/>
    <w:unhideWhenUsed/>
    <w:rsid w:val="00B015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ashingtonrc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yan@washingtonrcd.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Resources</dc:creator>
  <cp:lastModifiedBy>Heather Hadsel</cp:lastModifiedBy>
  <cp:revision>4</cp:revision>
  <dcterms:created xsi:type="dcterms:W3CDTF">2013-01-24T17:56:00Z</dcterms:created>
  <dcterms:modified xsi:type="dcterms:W3CDTF">2018-07-05T19:39:00Z</dcterms:modified>
</cp:coreProperties>
</file>